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4C768" w14:textId="77777777" w:rsidR="00094064" w:rsidRDefault="00094064" w:rsidP="00094064">
      <w:pPr>
        <w:pStyle w:val="NormalWeb"/>
        <w:shd w:val="clear" w:color="auto" w:fill="FFFFFF"/>
        <w:spacing w:before="0" w:beforeAutospacing="0" w:line="360" w:lineRule="atLeast"/>
        <w:jc w:val="center"/>
        <w:rPr>
          <w:rFonts w:ascii="Cambria" w:hAnsi="Cambria" w:cs="Calibri"/>
          <w:b/>
          <w:bCs/>
          <w:color w:val="212529"/>
          <w:u w:val="single"/>
        </w:rPr>
      </w:pPr>
    </w:p>
    <w:p w14:paraId="1EC9755F" w14:textId="2443B35D" w:rsidR="00094064" w:rsidRDefault="00094064" w:rsidP="00094064">
      <w:pPr>
        <w:pStyle w:val="NormalWeb"/>
        <w:shd w:val="clear" w:color="auto" w:fill="FFFFFF"/>
        <w:spacing w:before="0" w:beforeAutospacing="0" w:line="360" w:lineRule="atLeast"/>
        <w:jc w:val="center"/>
        <w:rPr>
          <w:rFonts w:ascii="Calibri" w:hAnsi="Calibri" w:cs="Calibri"/>
          <w:color w:val="212529"/>
        </w:rPr>
      </w:pPr>
      <w:r>
        <w:rPr>
          <w:rFonts w:ascii="Cambria" w:hAnsi="Cambria" w:cs="Calibri"/>
          <w:b/>
          <w:bCs/>
          <w:color w:val="212529"/>
          <w:u w:val="single"/>
        </w:rPr>
        <w:t>ACEPTACIÓN DE CARGO DE PERITO</w:t>
      </w:r>
    </w:p>
    <w:p w14:paraId="06E9E536" w14:textId="77777777" w:rsidR="007E6F21" w:rsidRDefault="007E6F21" w:rsidP="007E6F21">
      <w:pPr>
        <w:spacing w:line="360" w:lineRule="auto"/>
        <w:jc w:val="both"/>
      </w:pPr>
    </w:p>
    <w:p w14:paraId="31A88CA3" w14:textId="77F4D705" w:rsidR="00094064" w:rsidRPr="007E6F21" w:rsidRDefault="00094064" w:rsidP="007E6F2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E6F21">
        <w:rPr>
          <w:rFonts w:ascii="Cambria" w:hAnsi="Cambria"/>
          <w:sz w:val="24"/>
          <w:szCs w:val="24"/>
        </w:rPr>
        <w:t xml:space="preserve">En la ciudad de Córdoba, a _____ </w:t>
      </w:r>
      <w:proofErr w:type="spellStart"/>
      <w:r w:rsidRPr="007E6F21">
        <w:rPr>
          <w:rFonts w:ascii="Cambria" w:hAnsi="Cambria"/>
          <w:sz w:val="24"/>
          <w:szCs w:val="24"/>
        </w:rPr>
        <w:t>de</w:t>
      </w:r>
      <w:proofErr w:type="spellEnd"/>
      <w:r w:rsidRPr="007E6F21">
        <w:rPr>
          <w:rFonts w:ascii="Cambria" w:hAnsi="Cambria"/>
          <w:sz w:val="24"/>
          <w:szCs w:val="24"/>
        </w:rPr>
        <w:t xml:space="preserve"> ____________ </w:t>
      </w:r>
      <w:proofErr w:type="spellStart"/>
      <w:r w:rsidRPr="007E6F21">
        <w:rPr>
          <w:rFonts w:ascii="Cambria" w:hAnsi="Cambria"/>
          <w:sz w:val="24"/>
          <w:szCs w:val="24"/>
        </w:rPr>
        <w:t>de</w:t>
      </w:r>
      <w:proofErr w:type="spellEnd"/>
      <w:r w:rsidRPr="007E6F21">
        <w:rPr>
          <w:rFonts w:ascii="Cambria" w:hAnsi="Cambria"/>
          <w:sz w:val="24"/>
          <w:szCs w:val="24"/>
        </w:rPr>
        <w:t xml:space="preserve"> 20___, siendo día y hora de audiencia a los fines de la aceptación del cargo de PERITO OFICIAL CONTADOR, en los autos caratulados</w:t>
      </w:r>
      <w:r w:rsidR="007E6F21" w:rsidRPr="007E6F21">
        <w:rPr>
          <w:rFonts w:ascii="Cambria" w:hAnsi="Cambria"/>
          <w:sz w:val="24"/>
          <w:szCs w:val="24"/>
        </w:rPr>
        <w:t xml:space="preserve"> “</w:t>
      </w:r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 xml:space="preserve">(carátula completa como llega en la cédula)” </w:t>
      </w:r>
      <w:r w:rsidRPr="007E6F21">
        <w:rPr>
          <w:rFonts w:ascii="Cambria" w:hAnsi="Cambria"/>
          <w:b/>
          <w:bCs/>
          <w:sz w:val="24"/>
          <w:szCs w:val="24"/>
        </w:rPr>
        <w:t xml:space="preserve">Expediente </w:t>
      </w:r>
      <w:proofErr w:type="spellStart"/>
      <w:r w:rsidRPr="007E6F21">
        <w:rPr>
          <w:rFonts w:ascii="Cambria" w:hAnsi="Cambria"/>
          <w:b/>
          <w:bCs/>
          <w:sz w:val="24"/>
          <w:szCs w:val="24"/>
        </w:rPr>
        <w:t>N°</w:t>
      </w:r>
      <w:proofErr w:type="spellEnd"/>
      <w:r w:rsidR="007E6F21" w:rsidRPr="007E6F21">
        <w:rPr>
          <w:rFonts w:ascii="Cambria" w:hAnsi="Cambria"/>
          <w:b/>
          <w:bCs/>
          <w:sz w:val="24"/>
          <w:szCs w:val="24"/>
        </w:rPr>
        <w:t xml:space="preserve"> </w:t>
      </w:r>
      <w:r w:rsidR="007E6F21" w:rsidRPr="007E6F21">
        <w:rPr>
          <w:rFonts w:ascii="Cambria" w:hAnsi="Cambria"/>
          <w:color w:val="FF0000"/>
          <w:sz w:val="24"/>
          <w:szCs w:val="24"/>
        </w:rPr>
        <w:t>(expediente judicial)</w:t>
      </w:r>
      <w:r w:rsidRPr="007E6F21">
        <w:rPr>
          <w:rFonts w:ascii="Cambria" w:hAnsi="Cambria"/>
          <w:b/>
          <w:bCs/>
          <w:sz w:val="24"/>
          <w:szCs w:val="24"/>
        </w:rPr>
        <w:t xml:space="preserve"> JUZGADO</w:t>
      </w:r>
      <w:r w:rsidR="007E6F21" w:rsidRPr="007E6F21">
        <w:rPr>
          <w:rFonts w:ascii="Cambria" w:hAnsi="Cambria"/>
          <w:b/>
          <w:bCs/>
          <w:sz w:val="24"/>
          <w:szCs w:val="24"/>
        </w:rPr>
        <w:t xml:space="preserve"> </w:t>
      </w:r>
      <w:r w:rsidR="007E6F21" w:rsidRPr="007E6F21">
        <w:rPr>
          <w:rFonts w:ascii="Cambria" w:hAnsi="Cambria"/>
          <w:color w:val="FF0000"/>
          <w:sz w:val="24"/>
          <w:szCs w:val="24"/>
        </w:rPr>
        <w:t>(juzgado y secretaría)</w:t>
      </w:r>
      <w:r w:rsidRPr="007E6F21">
        <w:rPr>
          <w:rFonts w:ascii="Cambria" w:hAnsi="Cambria"/>
          <w:sz w:val="24"/>
          <w:szCs w:val="24"/>
        </w:rPr>
        <w:t xml:space="preserve">, comparece ante S.S. y secretario autorizante, el/la </w:t>
      </w:r>
      <w:proofErr w:type="spellStart"/>
      <w:r w:rsidRPr="007E6F21">
        <w:rPr>
          <w:rFonts w:ascii="Cambria" w:hAnsi="Cambria"/>
          <w:sz w:val="24"/>
          <w:szCs w:val="24"/>
        </w:rPr>
        <w:t>Cdr</w:t>
      </w:r>
      <w:proofErr w:type="spellEnd"/>
      <w:r w:rsidRPr="007E6F21">
        <w:rPr>
          <w:rFonts w:ascii="Cambria" w:hAnsi="Cambria"/>
          <w:sz w:val="24"/>
          <w:szCs w:val="24"/>
        </w:rPr>
        <w:t xml:space="preserve">/a. </w:t>
      </w:r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>(apellido y nombre completo del perito)</w:t>
      </w:r>
      <w:r w:rsidRPr="007E6F21">
        <w:rPr>
          <w:rFonts w:ascii="Cambria" w:hAnsi="Cambria"/>
          <w:sz w:val="24"/>
          <w:szCs w:val="24"/>
        </w:rPr>
        <w:t xml:space="preserve">. Que abierto el acto por S.S. y concedida la palabra el compareciente, dijo: que venía a aceptar el cargo de PERITO CONTADOR OFICIAL en autos, bajo juramento de ley que presto en legal forma, comprometiéndome a desempeñarlo fielmente, conforme a derecho y constituyendo domicilio a los efectos legales en </w:t>
      </w:r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>(domicilio completo del perito declarado en Servicios judiciales)</w:t>
      </w:r>
      <w:r w:rsidRPr="007E6F21">
        <w:rPr>
          <w:rFonts w:ascii="Cambria" w:hAnsi="Cambria"/>
          <w:b/>
          <w:bCs/>
          <w:color w:val="FF0000"/>
          <w:sz w:val="24"/>
          <w:szCs w:val="24"/>
          <w:u w:val="single"/>
        </w:rPr>
        <w:t xml:space="preserve"> </w:t>
      </w:r>
      <w:r w:rsidRPr="007E6F21">
        <w:rPr>
          <w:rFonts w:ascii="Cambria" w:hAnsi="Cambria"/>
          <w:b/>
          <w:bCs/>
          <w:sz w:val="24"/>
          <w:szCs w:val="24"/>
          <w:u w:val="single"/>
        </w:rPr>
        <w:t xml:space="preserve">– Te. </w:t>
      </w:r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>(</w:t>
      </w:r>
      <w:proofErr w:type="spellStart"/>
      <w:proofErr w:type="gramStart"/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>cód.área</w:t>
      </w:r>
      <w:proofErr w:type="gramEnd"/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>+número</w:t>
      </w:r>
      <w:proofErr w:type="spellEnd"/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>)</w:t>
      </w:r>
      <w:r w:rsidRPr="007E6F21">
        <w:rPr>
          <w:rFonts w:ascii="Cambria" w:hAnsi="Cambria"/>
          <w:b/>
          <w:bCs/>
          <w:sz w:val="24"/>
          <w:szCs w:val="24"/>
        </w:rPr>
        <w:t>, mail</w:t>
      </w:r>
      <w:r w:rsidR="007E6F21" w:rsidRPr="007E6F21">
        <w:rPr>
          <w:rFonts w:ascii="Cambria" w:hAnsi="Cambria"/>
          <w:i/>
          <w:iCs/>
          <w:color w:val="FF0000"/>
          <w:sz w:val="24"/>
          <w:szCs w:val="24"/>
        </w:rPr>
        <w:t xml:space="preserve"> (correo electrónico de contacto)</w:t>
      </w:r>
      <w:r w:rsidRPr="007E6F21">
        <w:rPr>
          <w:rFonts w:ascii="Cambria" w:hAnsi="Cambria"/>
          <w:sz w:val="24"/>
          <w:szCs w:val="24"/>
        </w:rPr>
        <w:t xml:space="preserve">, de esta ciudad. Lo </w:t>
      </w:r>
      <w:proofErr w:type="gramStart"/>
      <w:r w:rsidRPr="007E6F21">
        <w:rPr>
          <w:rFonts w:ascii="Cambria" w:hAnsi="Cambria"/>
          <w:sz w:val="24"/>
          <w:szCs w:val="24"/>
        </w:rPr>
        <w:t>que</w:t>
      </w:r>
      <w:proofErr w:type="gramEnd"/>
      <w:r w:rsidRPr="007E6F21">
        <w:rPr>
          <w:rFonts w:ascii="Cambria" w:hAnsi="Cambria"/>
          <w:sz w:val="24"/>
          <w:szCs w:val="24"/>
        </w:rPr>
        <w:t xml:space="preserve"> oído por S.S., dijo: Téngase por aceptado el cargo y por constituido el domicilio, haciéndosele saber que de existir más de un perito designado, deberán practicar unidos la diligencia y expedir la cantidad de informes por escrito, tantos como fuesen las opiniones diversas. Con lo que termino el acto, que previa lectura y ratificación, firman el compareciente, después de S.S., todo por ante </w:t>
      </w:r>
      <w:proofErr w:type="spellStart"/>
      <w:r w:rsidRPr="007E6F21">
        <w:rPr>
          <w:rFonts w:ascii="Cambria" w:hAnsi="Cambria"/>
          <w:sz w:val="24"/>
          <w:szCs w:val="24"/>
        </w:rPr>
        <w:t>mi</w:t>
      </w:r>
      <w:proofErr w:type="spellEnd"/>
      <w:r w:rsidRPr="007E6F21">
        <w:rPr>
          <w:rFonts w:ascii="Cambria" w:hAnsi="Cambria"/>
          <w:sz w:val="24"/>
          <w:szCs w:val="24"/>
        </w:rPr>
        <w:t xml:space="preserve"> de lo que doy fe.</w:t>
      </w:r>
    </w:p>
    <w:p w14:paraId="3C9D8BDD" w14:textId="77777777" w:rsidR="00536C09" w:rsidRDefault="00536C09"/>
    <w:sectPr w:rsidR="00536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64"/>
    <w:rsid w:val="00094064"/>
    <w:rsid w:val="00536C09"/>
    <w:rsid w:val="007E6F21"/>
    <w:rsid w:val="009B574A"/>
    <w:rsid w:val="00A708B6"/>
    <w:rsid w:val="00C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4FCB"/>
  <w15:chartTrackingRefBased/>
  <w15:docId w15:val="{6BD11293-B5F2-4D9D-A958-4C75A63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094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2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Silvina</dc:creator>
  <cp:keywords/>
  <dc:description/>
  <cp:lastModifiedBy>Vargas, Silvina</cp:lastModifiedBy>
  <cp:revision>2</cp:revision>
  <dcterms:created xsi:type="dcterms:W3CDTF">2024-07-10T23:23:00Z</dcterms:created>
  <dcterms:modified xsi:type="dcterms:W3CDTF">2024-07-23T02:35:00Z</dcterms:modified>
</cp:coreProperties>
</file>